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E3" w:rsidRDefault="001955FC" w:rsidP="00353181">
      <w:pPr>
        <w:spacing w:line="360" w:lineRule="auto"/>
        <w:jc w:val="center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2018年</w:t>
      </w:r>
      <w:r w:rsidR="00A853E3">
        <w:rPr>
          <w:rFonts w:ascii="仿宋" w:eastAsia="仿宋" w:hAnsi="仿宋" w:cs="Times New Roman" w:hint="eastAsia"/>
          <w:sz w:val="30"/>
          <w:szCs w:val="30"/>
        </w:rPr>
        <w:t>羌学研究中心课题指南</w:t>
      </w:r>
    </w:p>
    <w:p w:rsidR="00353181" w:rsidRDefault="00353181" w:rsidP="00353181">
      <w:pPr>
        <w:spacing w:line="360" w:lineRule="auto"/>
        <w:jc w:val="center"/>
        <w:rPr>
          <w:rFonts w:ascii="仿宋" w:eastAsia="仿宋" w:hAnsi="仿宋" w:cs="Times New Roman"/>
          <w:sz w:val="30"/>
          <w:szCs w:val="30"/>
        </w:rPr>
      </w:pPr>
    </w:p>
    <w:p w:rsidR="00E64F5E" w:rsidRPr="00982757" w:rsidRDefault="00E64F5E" w:rsidP="00E64F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灾后重建十年来羌族</w:t>
      </w:r>
      <w:r w:rsidR="00A01D69">
        <w:rPr>
          <w:rFonts w:ascii="仿宋" w:eastAsia="仿宋" w:hAnsi="仿宋" w:hint="eastAsia"/>
          <w:sz w:val="30"/>
          <w:szCs w:val="30"/>
        </w:rPr>
        <w:t>地区</w:t>
      </w:r>
      <w:r>
        <w:rPr>
          <w:rFonts w:ascii="仿宋" w:eastAsia="仿宋" w:hAnsi="仿宋" w:hint="eastAsia"/>
          <w:sz w:val="30"/>
          <w:szCs w:val="30"/>
        </w:rPr>
        <w:t>乡村经济社会发展</w:t>
      </w:r>
      <w:r w:rsidR="00A01D69">
        <w:rPr>
          <w:rFonts w:ascii="仿宋" w:eastAsia="仿宋" w:hAnsi="仿宋" w:hint="eastAsia"/>
          <w:sz w:val="30"/>
          <w:szCs w:val="30"/>
        </w:rPr>
        <w:t>实证</w:t>
      </w:r>
      <w:r>
        <w:rPr>
          <w:rFonts w:ascii="仿宋" w:eastAsia="仿宋" w:hAnsi="仿宋" w:hint="eastAsia"/>
          <w:sz w:val="30"/>
          <w:szCs w:val="30"/>
        </w:rPr>
        <w:t>研究</w:t>
      </w:r>
    </w:p>
    <w:p w:rsidR="00E64F5E" w:rsidRPr="00E64F5E" w:rsidRDefault="005A5646" w:rsidP="00E64F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羌族地区</w:t>
      </w:r>
      <w:r w:rsidR="00AB54AA" w:rsidRPr="00982757">
        <w:rPr>
          <w:rFonts w:ascii="仿宋" w:eastAsia="仿宋" w:hAnsi="仿宋" w:cs="Times New Roman" w:hint="eastAsia"/>
          <w:sz w:val="30"/>
          <w:szCs w:val="30"/>
        </w:rPr>
        <w:t>基层治理与公众参与研究</w:t>
      </w:r>
    </w:p>
    <w:p w:rsidR="00E64F5E" w:rsidRPr="00982757" w:rsidRDefault="00E64F5E" w:rsidP="00E64F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 w:rsidRPr="00982757">
        <w:rPr>
          <w:rFonts w:ascii="仿宋" w:eastAsia="仿宋" w:hAnsi="仿宋" w:cs="Times New Roman" w:hint="eastAsia"/>
          <w:sz w:val="30"/>
          <w:szCs w:val="30"/>
        </w:rPr>
        <w:t>互联网发展与</w:t>
      </w:r>
      <w:r>
        <w:rPr>
          <w:rFonts w:ascii="仿宋" w:eastAsia="仿宋" w:hAnsi="仿宋" w:cs="Times New Roman" w:hint="eastAsia"/>
          <w:sz w:val="30"/>
          <w:szCs w:val="30"/>
        </w:rPr>
        <w:t>羌族地区</w:t>
      </w:r>
      <w:r w:rsidRPr="00982757">
        <w:rPr>
          <w:rFonts w:ascii="仿宋" w:eastAsia="仿宋" w:hAnsi="仿宋" w:cs="Times New Roman" w:hint="eastAsia"/>
          <w:sz w:val="30"/>
          <w:szCs w:val="30"/>
        </w:rPr>
        <w:t>社会治理模式变化研究</w:t>
      </w:r>
    </w:p>
    <w:p w:rsidR="00AB54AA" w:rsidRPr="00982757" w:rsidRDefault="005A5646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羌族地区</w:t>
      </w:r>
      <w:r w:rsidR="00AB54AA" w:rsidRPr="00982757">
        <w:rPr>
          <w:rFonts w:ascii="仿宋" w:eastAsia="仿宋" w:hAnsi="仿宋" w:cs="Times New Roman" w:hint="eastAsia"/>
          <w:sz w:val="30"/>
          <w:szCs w:val="30"/>
        </w:rPr>
        <w:t>新型农业经营主体的发展与农村治理结构优化研究</w:t>
      </w:r>
    </w:p>
    <w:p w:rsidR="00AB54AA" w:rsidRPr="00E64F5E" w:rsidRDefault="005A5646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 w:rsidRPr="00982757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E64F5E">
        <w:rPr>
          <w:rFonts w:ascii="仿宋" w:eastAsia="仿宋" w:hAnsi="仿宋" w:cs="Times New Roman" w:hint="eastAsia"/>
          <w:sz w:val="30"/>
          <w:szCs w:val="30"/>
        </w:rPr>
        <w:t>羌族地区</w:t>
      </w:r>
      <w:r w:rsidR="00AB54AA" w:rsidRPr="00982757">
        <w:rPr>
          <w:rFonts w:ascii="仿宋" w:eastAsia="仿宋" w:hAnsi="仿宋" w:cs="Times New Roman" w:hint="eastAsia"/>
          <w:sz w:val="30"/>
          <w:szCs w:val="30"/>
        </w:rPr>
        <w:t>“村改居”问题及其治理体系研究</w:t>
      </w:r>
    </w:p>
    <w:p w:rsidR="00E64F5E" w:rsidRPr="00982757" w:rsidRDefault="00E64F5E" w:rsidP="00E64F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羌族地区新型</w:t>
      </w:r>
      <w:r w:rsidRPr="00982757">
        <w:rPr>
          <w:rFonts w:ascii="仿宋" w:eastAsia="仿宋" w:hAnsi="仿宋" w:hint="eastAsia"/>
          <w:sz w:val="30"/>
          <w:szCs w:val="30"/>
        </w:rPr>
        <w:t>城镇化与乡村振兴战略研究</w:t>
      </w:r>
    </w:p>
    <w:p w:rsidR="00E64F5E" w:rsidRDefault="00E64F5E" w:rsidP="00E64F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 w:rsidRPr="00982757">
        <w:rPr>
          <w:rFonts w:ascii="仿宋" w:eastAsia="仿宋" w:hAnsi="仿宋" w:hint="eastAsia"/>
          <w:sz w:val="30"/>
          <w:szCs w:val="30"/>
        </w:rPr>
        <w:t>乡村振兴战略与</w:t>
      </w:r>
      <w:r>
        <w:rPr>
          <w:rFonts w:ascii="仿宋" w:eastAsia="仿宋" w:hAnsi="仿宋" w:hint="eastAsia"/>
          <w:sz w:val="30"/>
          <w:szCs w:val="30"/>
        </w:rPr>
        <w:t>羌族地区</w:t>
      </w:r>
      <w:r w:rsidRPr="00982757">
        <w:rPr>
          <w:rFonts w:ascii="仿宋" w:eastAsia="仿宋" w:hAnsi="仿宋" w:hint="eastAsia"/>
          <w:sz w:val="30"/>
          <w:szCs w:val="30"/>
        </w:rPr>
        <w:t>特色村寨建设研究</w:t>
      </w:r>
    </w:p>
    <w:p w:rsidR="00E64F5E" w:rsidRPr="00982757" w:rsidRDefault="00E64F5E" w:rsidP="00E64F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羌族地区</w:t>
      </w:r>
      <w:r w:rsidRPr="00982757">
        <w:rPr>
          <w:rFonts w:ascii="仿宋" w:eastAsia="仿宋" w:hAnsi="仿宋" w:hint="eastAsia"/>
          <w:sz w:val="30"/>
          <w:szCs w:val="30"/>
        </w:rPr>
        <w:t>乡村旅游</w:t>
      </w:r>
      <w:r>
        <w:rPr>
          <w:rFonts w:ascii="仿宋" w:eastAsia="仿宋" w:hAnsi="仿宋" w:hint="eastAsia"/>
          <w:sz w:val="30"/>
          <w:szCs w:val="30"/>
        </w:rPr>
        <w:t>（特色产业）</w:t>
      </w:r>
      <w:r w:rsidRPr="00982757">
        <w:rPr>
          <w:rFonts w:ascii="仿宋" w:eastAsia="仿宋" w:hAnsi="仿宋" w:hint="eastAsia"/>
          <w:sz w:val="30"/>
          <w:szCs w:val="30"/>
        </w:rPr>
        <w:t>可持续发展研究</w:t>
      </w:r>
    </w:p>
    <w:p w:rsidR="00AB54AA" w:rsidRPr="00982757" w:rsidRDefault="00E64F5E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羌族地区</w:t>
      </w:r>
      <w:r w:rsidR="00AB54AA" w:rsidRPr="00982757">
        <w:rPr>
          <w:rFonts w:ascii="仿宋" w:eastAsia="仿宋" w:hAnsi="仿宋" w:cs="Times New Roman" w:hint="eastAsia"/>
          <w:sz w:val="30"/>
          <w:szCs w:val="30"/>
        </w:rPr>
        <w:t>农村弱势群体贫困问题研究</w:t>
      </w:r>
    </w:p>
    <w:p w:rsidR="00AB54AA" w:rsidRPr="00982757" w:rsidRDefault="005A5646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羌族地区</w:t>
      </w:r>
      <w:r w:rsidR="00AB54AA" w:rsidRPr="00982757">
        <w:rPr>
          <w:rFonts w:ascii="仿宋" w:eastAsia="仿宋" w:hAnsi="仿宋" w:cs="Times New Roman" w:hint="eastAsia"/>
          <w:sz w:val="30"/>
          <w:szCs w:val="30"/>
        </w:rPr>
        <w:t>扶贫工作的跟踪调查与评价研究</w:t>
      </w:r>
    </w:p>
    <w:p w:rsidR="00AB54AA" w:rsidRPr="00982757" w:rsidRDefault="00E64F5E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羌族地区</w:t>
      </w:r>
      <w:r w:rsidR="00AB54AA" w:rsidRPr="00982757">
        <w:rPr>
          <w:rFonts w:ascii="仿宋" w:eastAsia="仿宋" w:hAnsi="仿宋" w:cs="Times New Roman" w:hint="eastAsia"/>
          <w:sz w:val="30"/>
          <w:szCs w:val="30"/>
        </w:rPr>
        <w:t>人口结构变动与经济发展关系研究</w:t>
      </w:r>
    </w:p>
    <w:p w:rsidR="00AB54AA" w:rsidRPr="00982757" w:rsidRDefault="00AB54AA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 w:rsidRPr="00982757">
        <w:rPr>
          <w:rFonts w:ascii="仿宋" w:eastAsia="仿宋" w:hAnsi="仿宋" w:cs="Times New Roman" w:hint="eastAsia"/>
          <w:sz w:val="30"/>
          <w:szCs w:val="30"/>
        </w:rPr>
        <w:t>新型城镇化背景下</w:t>
      </w:r>
      <w:r w:rsidR="005A5646">
        <w:rPr>
          <w:rFonts w:ascii="仿宋" w:eastAsia="仿宋" w:hAnsi="仿宋" w:cs="Times New Roman" w:hint="eastAsia"/>
          <w:sz w:val="30"/>
          <w:szCs w:val="30"/>
        </w:rPr>
        <w:t>羌族地区</w:t>
      </w:r>
      <w:r w:rsidRPr="00982757">
        <w:rPr>
          <w:rFonts w:ascii="仿宋" w:eastAsia="仿宋" w:hAnsi="仿宋" w:cs="Times New Roman" w:hint="eastAsia"/>
          <w:sz w:val="30"/>
          <w:szCs w:val="30"/>
        </w:rPr>
        <w:t>人口就地就近城镇化研究</w:t>
      </w:r>
    </w:p>
    <w:p w:rsidR="00356AE2" w:rsidRPr="00982757" w:rsidRDefault="005A5646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羌族地区</w:t>
      </w:r>
      <w:r w:rsidR="00356AE2" w:rsidRPr="00982757">
        <w:rPr>
          <w:rFonts w:ascii="仿宋" w:eastAsia="仿宋" w:hAnsi="仿宋" w:cs="Times New Roman" w:hint="eastAsia"/>
          <w:sz w:val="30"/>
          <w:szCs w:val="30"/>
        </w:rPr>
        <w:t>生态移民、搬迁村落综合调查研究</w:t>
      </w:r>
    </w:p>
    <w:p w:rsidR="00356AE2" w:rsidRPr="00982757" w:rsidRDefault="00E64F5E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</w:t>
      </w:r>
      <w:r w:rsidR="00356AE2" w:rsidRPr="00982757">
        <w:rPr>
          <w:rFonts w:ascii="仿宋" w:eastAsia="仿宋" w:hAnsi="仿宋" w:cs="Times New Roman" w:hint="eastAsia"/>
          <w:sz w:val="30"/>
          <w:szCs w:val="30"/>
        </w:rPr>
        <w:t>文学与</w:t>
      </w:r>
      <w:bookmarkStart w:id="0" w:name="OLE_LINK127"/>
      <w:r w:rsidR="00356AE2" w:rsidRPr="00982757">
        <w:rPr>
          <w:rFonts w:ascii="仿宋" w:eastAsia="仿宋" w:hAnsi="仿宋" w:cs="Times New Roman" w:hint="eastAsia"/>
          <w:sz w:val="30"/>
          <w:szCs w:val="30"/>
        </w:rPr>
        <w:t>中国国家意识</w:t>
      </w:r>
      <w:bookmarkEnd w:id="0"/>
      <w:r w:rsidR="00356AE2" w:rsidRPr="00982757">
        <w:rPr>
          <w:rFonts w:ascii="仿宋" w:eastAsia="仿宋" w:hAnsi="仿宋" w:cs="Times New Roman" w:hint="eastAsia"/>
          <w:sz w:val="30"/>
          <w:szCs w:val="30"/>
        </w:rPr>
        <w:t>的研究</w:t>
      </w:r>
    </w:p>
    <w:p w:rsidR="00356AE2" w:rsidRPr="00982757" w:rsidRDefault="00E64F5E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</w:t>
      </w:r>
      <w:r w:rsidR="00356AE2" w:rsidRPr="00982757">
        <w:rPr>
          <w:rFonts w:ascii="仿宋" w:eastAsia="仿宋" w:hAnsi="仿宋" w:cs="Times New Roman" w:hint="eastAsia"/>
          <w:sz w:val="30"/>
          <w:szCs w:val="30"/>
        </w:rPr>
        <w:t>乡村影像的本土化表达与跨文化传播研究</w:t>
      </w:r>
    </w:p>
    <w:p w:rsidR="00356AE2" w:rsidRPr="00982757" w:rsidRDefault="005A5646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</w:t>
      </w:r>
      <w:r w:rsidR="00356AE2" w:rsidRPr="00982757">
        <w:rPr>
          <w:rFonts w:ascii="仿宋" w:eastAsia="仿宋" w:hAnsi="仿宋" w:cs="Times New Roman" w:hint="eastAsia"/>
          <w:sz w:val="30"/>
          <w:szCs w:val="30"/>
        </w:rPr>
        <w:t>地区公共文化产品供给效率研究</w:t>
      </w:r>
      <w:r w:rsidR="00356AE2" w:rsidRPr="00982757">
        <w:rPr>
          <w:rFonts w:ascii="仿宋" w:eastAsia="仿宋" w:hAnsi="Calibri" w:cs="Times New Roman" w:hint="eastAsia"/>
          <w:sz w:val="30"/>
          <w:szCs w:val="30"/>
        </w:rPr>
        <w:t> </w:t>
      </w:r>
    </w:p>
    <w:p w:rsidR="00E64F5E" w:rsidRPr="00982757" w:rsidRDefault="00E64F5E" w:rsidP="00E64F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羌族地区民间文献</w:t>
      </w:r>
      <w:r w:rsidRPr="00982757">
        <w:rPr>
          <w:rFonts w:ascii="仿宋" w:eastAsia="仿宋" w:hAnsi="仿宋" w:cs="Times New Roman" w:hint="eastAsia"/>
          <w:sz w:val="30"/>
          <w:szCs w:val="30"/>
        </w:rPr>
        <w:t>的搜集、整理和研究</w:t>
      </w:r>
    </w:p>
    <w:p w:rsidR="00E64F5E" w:rsidRPr="00982757" w:rsidRDefault="00E64F5E" w:rsidP="00E64F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羌族地区</w:t>
      </w:r>
      <w:r w:rsidRPr="00982757">
        <w:rPr>
          <w:rFonts w:ascii="仿宋" w:eastAsia="仿宋" w:hAnsi="仿宋" w:cs="Times New Roman" w:hint="eastAsia"/>
          <w:sz w:val="30"/>
          <w:szCs w:val="30"/>
        </w:rPr>
        <w:t>基础教育现状调查研究</w:t>
      </w:r>
    </w:p>
    <w:p w:rsidR="00E64F5E" w:rsidRPr="00982757" w:rsidRDefault="00E64F5E" w:rsidP="00E64F5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羌族地区</w:t>
      </w:r>
      <w:r w:rsidRPr="00982757">
        <w:rPr>
          <w:rFonts w:ascii="仿宋" w:eastAsia="仿宋" w:hAnsi="仿宋" w:cs="Times New Roman" w:hint="eastAsia"/>
          <w:sz w:val="30"/>
          <w:szCs w:val="30"/>
        </w:rPr>
        <w:t>民间</w:t>
      </w:r>
      <w:r>
        <w:rPr>
          <w:rFonts w:ascii="仿宋" w:eastAsia="仿宋" w:hAnsi="仿宋" w:cs="Times New Roman" w:hint="eastAsia"/>
          <w:sz w:val="30"/>
          <w:szCs w:val="30"/>
        </w:rPr>
        <w:t>技艺</w:t>
      </w:r>
      <w:r w:rsidRPr="00982757">
        <w:rPr>
          <w:rFonts w:ascii="仿宋" w:eastAsia="仿宋" w:hAnsi="仿宋" w:cs="Times New Roman" w:hint="eastAsia"/>
          <w:sz w:val="30"/>
          <w:szCs w:val="30"/>
        </w:rPr>
        <w:t>传承现状调查研究</w:t>
      </w:r>
    </w:p>
    <w:p w:rsidR="00F179A7" w:rsidRPr="00AC15E5" w:rsidRDefault="00E64F5E" w:rsidP="0098275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30"/>
          <w:szCs w:val="30"/>
        </w:rPr>
      </w:pPr>
      <w:r w:rsidRPr="00AC15E5">
        <w:rPr>
          <w:rFonts w:ascii="仿宋" w:eastAsia="仿宋" w:hAnsi="仿宋" w:cs="Times New Roman" w:hint="eastAsia"/>
          <w:sz w:val="30"/>
          <w:szCs w:val="30"/>
        </w:rPr>
        <w:t>羌族地区红军长征遗址、文物及其保护研究</w:t>
      </w:r>
    </w:p>
    <w:sectPr w:rsidR="00F179A7" w:rsidRPr="00AC15E5" w:rsidSect="00D0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21" w:rsidRDefault="00090621" w:rsidP="0091394B">
      <w:r>
        <w:separator/>
      </w:r>
    </w:p>
  </w:endnote>
  <w:endnote w:type="continuationSeparator" w:id="1">
    <w:p w:rsidR="00090621" w:rsidRDefault="00090621" w:rsidP="00913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21" w:rsidRDefault="00090621" w:rsidP="0091394B">
      <w:r>
        <w:separator/>
      </w:r>
    </w:p>
  </w:footnote>
  <w:footnote w:type="continuationSeparator" w:id="1">
    <w:p w:rsidR="00090621" w:rsidRDefault="00090621" w:rsidP="00913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EF"/>
    <w:multiLevelType w:val="hybridMultilevel"/>
    <w:tmpl w:val="85C68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4AA"/>
    <w:rsid w:val="00090621"/>
    <w:rsid w:val="001955FC"/>
    <w:rsid w:val="00353181"/>
    <w:rsid w:val="00356AE2"/>
    <w:rsid w:val="003A3DBD"/>
    <w:rsid w:val="005A5646"/>
    <w:rsid w:val="006A6DB3"/>
    <w:rsid w:val="0091394B"/>
    <w:rsid w:val="00982757"/>
    <w:rsid w:val="00A01D69"/>
    <w:rsid w:val="00A853E3"/>
    <w:rsid w:val="00AB54AA"/>
    <w:rsid w:val="00AC15E5"/>
    <w:rsid w:val="00D043EB"/>
    <w:rsid w:val="00E64F5E"/>
    <w:rsid w:val="00F1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75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13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39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3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394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55FC"/>
    <w:rPr>
      <w:strike w:val="0"/>
      <w:dstrike w:val="0"/>
      <w:color w:val="666666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ITianKong.Com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jing</cp:lastModifiedBy>
  <cp:revision>5</cp:revision>
  <dcterms:created xsi:type="dcterms:W3CDTF">2018-03-08T02:42:00Z</dcterms:created>
  <dcterms:modified xsi:type="dcterms:W3CDTF">2018-03-08T02:46:00Z</dcterms:modified>
</cp:coreProperties>
</file>