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F2" w:rsidRDefault="007C1D30">
      <w:pPr>
        <w:pStyle w:val="a5"/>
        <w:widowControl/>
        <w:spacing w:before="632" w:after="18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pacing w:val="-12"/>
          <w:sz w:val="36"/>
          <w:szCs w:val="36"/>
          <w:shd w:val="clear" w:color="auto" w:fill="FFFFFF"/>
        </w:rPr>
        <w:t>四川省社会科学重点研究基地</w:t>
      </w:r>
    </w:p>
    <w:p w:rsidR="003708F2" w:rsidRDefault="007C1D30">
      <w:pPr>
        <w:widowControl/>
        <w:jc w:val="center"/>
        <w:rPr>
          <w:rFonts w:ascii="宋体" w:hAnsi="宋体" w:cs="宋体"/>
          <w:b/>
          <w:color w:val="000000"/>
          <w:spacing w:val="-12"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西南音乐研究中心</w:t>
      </w:r>
      <w:r w:rsidR="00726BFB"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2017</w:t>
      </w:r>
      <w:r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年度课题申报方向指南</w:t>
      </w:r>
    </w:p>
    <w:p w:rsidR="00A721B7" w:rsidRDefault="00A721B7">
      <w:pPr>
        <w:widowControl/>
        <w:jc w:val="center"/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</w:pPr>
    </w:p>
    <w:p w:rsidR="003708F2" w:rsidRDefault="007C1D30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、</w:t>
      </w:r>
      <w:r w:rsidR="00A721B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西南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传统音乐研究</w:t>
      </w:r>
    </w:p>
    <w:p w:rsidR="003708F2" w:rsidRDefault="007C1D30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汉族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与少数民族传统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 w:rsidR="003708F2" w:rsidRDefault="007C1D30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四川方言区传统音乐发展研究</w:t>
      </w:r>
    </w:p>
    <w:p w:rsidR="003708F2" w:rsidRDefault="007C1D30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四川古代与</w:t>
      </w:r>
      <w:r>
        <w:rPr>
          <w:rFonts w:ascii="宋体" w:hAnsi="宋体" w:cs="宋体"/>
          <w:color w:val="000000"/>
          <w:kern w:val="0"/>
          <w:sz w:val="28"/>
          <w:szCs w:val="28"/>
        </w:rPr>
        <w:t>近代音乐历史研究</w:t>
      </w:r>
    </w:p>
    <w:p w:rsidR="003708F2" w:rsidRDefault="007C1D30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西南地区族群与跨族群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传统音乐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文化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3708F2" w:rsidRDefault="007C1D30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西南边远山区、革命老区红色音乐文化研究</w:t>
      </w:r>
    </w:p>
    <w:p w:rsidR="003708F2" w:rsidRDefault="007C1D30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西南音乐类</w:t>
      </w:r>
      <w:r>
        <w:rPr>
          <w:rFonts w:ascii="宋体" w:hAnsi="宋体" w:cs="宋体"/>
          <w:color w:val="000000"/>
          <w:kern w:val="0"/>
          <w:sz w:val="28"/>
          <w:szCs w:val="28"/>
        </w:rPr>
        <w:t>非物质文化遗产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保护与发展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3708F2" w:rsidRDefault="007C1D30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西南地方</w:t>
      </w:r>
      <w:r>
        <w:rPr>
          <w:rFonts w:ascii="宋体" w:hAnsi="宋体" w:cs="宋体"/>
          <w:kern w:val="0"/>
          <w:sz w:val="28"/>
          <w:szCs w:val="28"/>
        </w:rPr>
        <w:t>音乐</w:t>
      </w:r>
      <w:r>
        <w:rPr>
          <w:rFonts w:ascii="宋体" w:hAnsi="宋体" w:cs="宋体" w:hint="eastAsia"/>
          <w:kern w:val="0"/>
          <w:sz w:val="28"/>
          <w:szCs w:val="28"/>
        </w:rPr>
        <w:t>的舞台化</w:t>
      </w:r>
      <w:r>
        <w:rPr>
          <w:rFonts w:ascii="宋体" w:hAnsi="宋体" w:cs="宋体"/>
          <w:kern w:val="0"/>
          <w:sz w:val="28"/>
          <w:szCs w:val="28"/>
        </w:rPr>
        <w:t>、网络化</w:t>
      </w:r>
      <w:r>
        <w:rPr>
          <w:rFonts w:ascii="宋体" w:hAnsi="宋体" w:cs="宋体" w:hint="eastAsia"/>
          <w:kern w:val="0"/>
          <w:sz w:val="28"/>
          <w:szCs w:val="28"/>
        </w:rPr>
        <w:t>与商业化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 w:rsidR="003708F2" w:rsidRDefault="00A721B7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</w:t>
      </w:r>
      <w:r w:rsidR="007C1D30">
        <w:rPr>
          <w:rFonts w:ascii="宋体" w:hAnsi="宋体" w:cs="宋体" w:hint="eastAsia"/>
          <w:color w:val="000000"/>
          <w:kern w:val="0"/>
          <w:sz w:val="28"/>
          <w:szCs w:val="28"/>
        </w:rPr>
        <w:t>传统音乐的传承与保护研究</w:t>
      </w:r>
    </w:p>
    <w:p w:rsidR="00A721B7" w:rsidRPr="00A721B7" w:rsidRDefault="00A721B7" w:rsidP="00A721B7">
      <w:pPr>
        <w:pStyle w:val="a6"/>
        <w:widowControl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</w:t>
      </w: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传统音乐的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传承</w:t>
      </w:r>
      <w:r>
        <w:rPr>
          <w:rFonts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保护</w:t>
      </w:r>
      <w:r>
        <w:rPr>
          <w:rFonts w:ascii="宋体" w:hAnsi="宋体" w:cs="宋体"/>
          <w:color w:val="000000"/>
          <w:kern w:val="0"/>
          <w:sz w:val="28"/>
          <w:szCs w:val="28"/>
        </w:rPr>
        <w:t>、发展与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创新</w:t>
      </w: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研究</w:t>
      </w:r>
    </w:p>
    <w:p w:rsidR="00A721B7" w:rsidRDefault="00A721B7" w:rsidP="00A721B7">
      <w:pPr>
        <w:pStyle w:val="a6"/>
        <w:widowControl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</w:t>
      </w: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传统音乐的人才培养研究</w:t>
      </w:r>
    </w:p>
    <w:p w:rsidR="003135D2" w:rsidRDefault="003135D2" w:rsidP="003135D2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西南地方传统音乐的创新与产业化研究</w:t>
      </w:r>
    </w:p>
    <w:p w:rsidR="00A721B7" w:rsidRDefault="00A721B7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3708F2" w:rsidRDefault="007C1D30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音乐教育</w:t>
      </w:r>
      <w:r w:rsidR="00C5176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专题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3708F2" w:rsidRDefault="007C1D30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四川音乐</w:t>
      </w:r>
      <w:r>
        <w:rPr>
          <w:rFonts w:ascii="宋体" w:hAnsi="宋体" w:cs="宋体"/>
          <w:kern w:val="0"/>
          <w:sz w:val="28"/>
          <w:szCs w:val="28"/>
        </w:rPr>
        <w:t>教育历史</w:t>
      </w:r>
      <w:r>
        <w:rPr>
          <w:rFonts w:ascii="宋体" w:hAnsi="宋体" w:cs="宋体" w:hint="eastAsia"/>
          <w:kern w:val="0"/>
          <w:sz w:val="28"/>
          <w:szCs w:val="28"/>
        </w:rPr>
        <w:t>与发展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 w:rsidR="003708F2" w:rsidRDefault="007C1D30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四川或西南地区普通学校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音乐教育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</w:t>
      </w:r>
    </w:p>
    <w:p w:rsidR="003708F2" w:rsidRDefault="007C1D30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四川或西南地区专业学校音乐</w:t>
      </w:r>
      <w:r>
        <w:rPr>
          <w:rFonts w:ascii="宋体" w:hAnsi="宋体" w:cs="宋体"/>
          <w:color w:val="000000"/>
          <w:kern w:val="0"/>
          <w:sz w:val="28"/>
          <w:szCs w:val="28"/>
        </w:rPr>
        <w:t>教育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</w:t>
      </w:r>
    </w:p>
    <w:p w:rsidR="003708F2" w:rsidRDefault="007C1D30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地区</w:t>
      </w:r>
      <w:r>
        <w:rPr>
          <w:rFonts w:ascii="宋体" w:hAnsi="宋体" w:hint="eastAsia"/>
          <w:sz w:val="28"/>
          <w:szCs w:val="28"/>
        </w:rPr>
        <w:t>音乐普及与民众艺术素质培养与研究</w:t>
      </w:r>
    </w:p>
    <w:p w:rsidR="003708F2" w:rsidRDefault="007C1D30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四川或西南地区音乐（艺术）教师教育研究</w:t>
      </w:r>
    </w:p>
    <w:p w:rsidR="003708F2" w:rsidRDefault="007C1D30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西南地区传统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音乐传承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方式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3708F2" w:rsidRDefault="007C1D30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非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遗音乐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与流行音乐进校园传承路径对策研究</w:t>
      </w:r>
    </w:p>
    <w:p w:rsidR="003708F2" w:rsidRDefault="007C1D30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国外经典音乐教学法与西南地区学校音乐教育结合研究</w:t>
      </w:r>
    </w:p>
    <w:p w:rsidR="00A721B7" w:rsidRDefault="00A721B7" w:rsidP="00A721B7">
      <w:pPr>
        <w:pStyle w:val="1"/>
        <w:widowControl/>
        <w:tabs>
          <w:tab w:val="left" w:pos="425"/>
        </w:tabs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721B7" w:rsidRDefault="00A721B7" w:rsidP="00A721B7">
      <w:pPr>
        <w:pStyle w:val="1"/>
        <w:widowControl/>
        <w:numPr>
          <w:ilvl w:val="0"/>
          <w:numId w:val="5"/>
        </w:numPr>
        <w:tabs>
          <w:tab w:val="left" w:pos="425"/>
        </w:tabs>
        <w:ind w:firstLineChars="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音乐学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专题</w:t>
      </w:r>
      <w:r w:rsidRPr="00A721B7"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3708F2" w:rsidRDefault="007C1D30" w:rsidP="00A721B7">
      <w:pPr>
        <w:pStyle w:val="1"/>
        <w:widowControl/>
        <w:numPr>
          <w:ilvl w:val="0"/>
          <w:numId w:val="6"/>
        </w:numPr>
        <w:tabs>
          <w:tab w:val="left" w:pos="425"/>
        </w:tabs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音乐学的学科现状与前沿问题研究</w:t>
      </w:r>
    </w:p>
    <w:p w:rsidR="00A721B7" w:rsidRPr="00A721B7" w:rsidRDefault="00C51767" w:rsidP="00A721B7">
      <w:pPr>
        <w:pStyle w:val="a6"/>
        <w:widowControl/>
        <w:numPr>
          <w:ilvl w:val="0"/>
          <w:numId w:val="6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音乐交流与</w:t>
      </w:r>
      <w:r>
        <w:rPr>
          <w:rFonts w:ascii="宋体" w:hAnsi="宋体" w:cs="宋体"/>
          <w:color w:val="000000"/>
          <w:kern w:val="0"/>
          <w:sz w:val="28"/>
          <w:szCs w:val="28"/>
        </w:rPr>
        <w:t>跨文化传承研究</w:t>
      </w:r>
    </w:p>
    <w:p w:rsidR="00A721B7" w:rsidRPr="00A721B7" w:rsidRDefault="00A721B7" w:rsidP="00A721B7">
      <w:pPr>
        <w:pStyle w:val="a6"/>
        <w:widowControl/>
        <w:numPr>
          <w:ilvl w:val="0"/>
          <w:numId w:val="6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音乐批评的理论研究</w:t>
      </w:r>
    </w:p>
    <w:p w:rsidR="00A721B7" w:rsidRPr="00A721B7" w:rsidRDefault="00A721B7" w:rsidP="00A721B7">
      <w:pPr>
        <w:pStyle w:val="a6"/>
        <w:widowControl/>
        <w:numPr>
          <w:ilvl w:val="0"/>
          <w:numId w:val="6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音乐断代史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与</w:t>
      </w: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专题史研究</w:t>
      </w:r>
    </w:p>
    <w:p w:rsidR="00A721B7" w:rsidRPr="00A721B7" w:rsidRDefault="00A721B7" w:rsidP="00A721B7">
      <w:pPr>
        <w:pStyle w:val="a6"/>
        <w:widowControl/>
        <w:numPr>
          <w:ilvl w:val="0"/>
          <w:numId w:val="6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音乐学术史研究</w:t>
      </w:r>
    </w:p>
    <w:p w:rsidR="00A721B7" w:rsidRPr="00A721B7" w:rsidRDefault="00A721B7" w:rsidP="00A721B7">
      <w:pPr>
        <w:pStyle w:val="a6"/>
        <w:widowControl/>
        <w:numPr>
          <w:ilvl w:val="0"/>
          <w:numId w:val="6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区域音乐研究</w:t>
      </w:r>
    </w:p>
    <w:p w:rsidR="00A721B7" w:rsidRPr="00A721B7" w:rsidRDefault="00A721B7" w:rsidP="00A721B7">
      <w:pPr>
        <w:pStyle w:val="a6"/>
        <w:widowControl/>
        <w:numPr>
          <w:ilvl w:val="0"/>
          <w:numId w:val="6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音乐社会学研究</w:t>
      </w:r>
    </w:p>
    <w:p w:rsidR="00A721B7" w:rsidRPr="00A721B7" w:rsidRDefault="00A721B7" w:rsidP="00A721B7">
      <w:pPr>
        <w:pStyle w:val="a6"/>
        <w:widowControl/>
        <w:numPr>
          <w:ilvl w:val="0"/>
          <w:numId w:val="6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音乐生态研究</w:t>
      </w:r>
    </w:p>
    <w:p w:rsidR="00A721B7" w:rsidRDefault="00A721B7" w:rsidP="00A721B7">
      <w:pPr>
        <w:pStyle w:val="a6"/>
        <w:widowControl/>
        <w:numPr>
          <w:ilvl w:val="0"/>
          <w:numId w:val="6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音乐传播研究</w:t>
      </w:r>
    </w:p>
    <w:p w:rsidR="00A721B7" w:rsidRDefault="00A721B7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3708F2" w:rsidRDefault="007C1D30" w:rsidP="00C51767">
      <w:pPr>
        <w:pStyle w:val="1"/>
        <w:widowControl/>
        <w:numPr>
          <w:ilvl w:val="0"/>
          <w:numId w:val="5"/>
        </w:numPr>
        <w:tabs>
          <w:tab w:val="left" w:pos="425"/>
        </w:tabs>
        <w:ind w:firstLineChars="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艺术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3708F2" w:rsidRDefault="007C1D30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川籍音乐家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3708F2" w:rsidRDefault="007C1D30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元素与音乐创作之关系研究</w:t>
      </w:r>
    </w:p>
    <w:p w:rsidR="003708F2" w:rsidRDefault="007C1D30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四川省乐器</w:t>
      </w:r>
      <w:r>
        <w:rPr>
          <w:rFonts w:ascii="宋体" w:hAnsi="宋体" w:cs="宋体"/>
          <w:color w:val="000000"/>
          <w:kern w:val="0"/>
          <w:sz w:val="28"/>
          <w:szCs w:val="28"/>
        </w:rPr>
        <w:t>改革研究</w:t>
      </w:r>
    </w:p>
    <w:p w:rsidR="003708F2" w:rsidRDefault="007C1D30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四川传统音乐之器乐演奏构架研究</w:t>
      </w:r>
    </w:p>
    <w:p w:rsidR="003708F2" w:rsidRDefault="007C1D30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音乐成果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3708F2" w:rsidRDefault="007C1D30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西南族群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文化与音乐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创作及表演</w:t>
      </w:r>
      <w:r>
        <w:rPr>
          <w:rFonts w:ascii="宋体" w:hAnsi="宋体" w:cs="宋体"/>
          <w:color w:val="000000"/>
          <w:kern w:val="0"/>
          <w:sz w:val="28"/>
          <w:szCs w:val="28"/>
        </w:rPr>
        <w:t>之关系研究</w:t>
      </w:r>
    </w:p>
    <w:p w:rsidR="003708F2" w:rsidRDefault="007C1D30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中国歌剧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 w:rsidR="00A721B7" w:rsidRPr="00A721B7" w:rsidRDefault="00A721B7" w:rsidP="00A721B7">
      <w:pPr>
        <w:pStyle w:val="a6"/>
        <w:widowControl/>
        <w:numPr>
          <w:ilvl w:val="0"/>
          <w:numId w:val="3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舞蹈（舞剧）音乐研究</w:t>
      </w:r>
    </w:p>
    <w:p w:rsidR="00A721B7" w:rsidRPr="00A721B7" w:rsidRDefault="00A721B7" w:rsidP="00A721B7">
      <w:pPr>
        <w:pStyle w:val="a6"/>
        <w:widowControl/>
        <w:numPr>
          <w:ilvl w:val="0"/>
          <w:numId w:val="3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电影音乐研究</w:t>
      </w:r>
    </w:p>
    <w:p w:rsidR="003135D2" w:rsidRDefault="003135D2" w:rsidP="003135D2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6454D">
        <w:rPr>
          <w:rFonts w:ascii="宋体" w:hAnsi="宋体" w:cs="宋体" w:hint="eastAsia"/>
          <w:color w:val="000000"/>
          <w:kern w:val="0"/>
          <w:sz w:val="28"/>
          <w:szCs w:val="28"/>
        </w:rPr>
        <w:t>音乐表演理论研究</w:t>
      </w:r>
    </w:p>
    <w:p w:rsidR="003708F2" w:rsidRDefault="007C1D30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中国传统乐器与声乐表演艺术发展研究</w:t>
      </w:r>
    </w:p>
    <w:p w:rsidR="003708F2" w:rsidRDefault="007C1D30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中西方器乐与歌唱</w:t>
      </w:r>
      <w:r>
        <w:rPr>
          <w:rFonts w:ascii="宋体" w:hAnsi="宋体" w:cs="宋体"/>
          <w:color w:val="000000"/>
          <w:kern w:val="0"/>
          <w:sz w:val="28"/>
          <w:szCs w:val="28"/>
        </w:rPr>
        <w:t>表演艺术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的比较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A721B7" w:rsidRPr="00A721B7" w:rsidRDefault="00A721B7" w:rsidP="00A721B7">
      <w:pPr>
        <w:pStyle w:val="a6"/>
        <w:widowControl/>
        <w:numPr>
          <w:ilvl w:val="0"/>
          <w:numId w:val="3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音乐基础技术理论研究</w:t>
      </w:r>
    </w:p>
    <w:p w:rsidR="00A721B7" w:rsidRPr="00A721B7" w:rsidRDefault="00A721B7" w:rsidP="00A721B7">
      <w:pPr>
        <w:pStyle w:val="a6"/>
        <w:widowControl/>
        <w:numPr>
          <w:ilvl w:val="0"/>
          <w:numId w:val="3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现当代作曲技术理论研究</w:t>
      </w:r>
    </w:p>
    <w:p w:rsidR="003135D2" w:rsidRPr="00A721B7" w:rsidRDefault="003135D2" w:rsidP="003135D2">
      <w:pPr>
        <w:pStyle w:val="a6"/>
        <w:widowControl/>
        <w:numPr>
          <w:ilvl w:val="0"/>
          <w:numId w:val="3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20世纪中国音乐家研究</w:t>
      </w:r>
    </w:p>
    <w:p w:rsidR="003135D2" w:rsidRDefault="003135D2" w:rsidP="003135D2">
      <w:pPr>
        <w:pStyle w:val="a6"/>
        <w:widowControl/>
        <w:numPr>
          <w:ilvl w:val="0"/>
          <w:numId w:val="3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中国当代音乐作品与作曲家研究</w:t>
      </w:r>
    </w:p>
    <w:p w:rsidR="003708F2" w:rsidRDefault="007C1D30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现代</w:t>
      </w:r>
      <w:r>
        <w:rPr>
          <w:rFonts w:ascii="宋体" w:hAnsi="宋体" w:cs="宋体"/>
          <w:color w:val="000000"/>
          <w:kern w:val="0"/>
          <w:sz w:val="28"/>
          <w:szCs w:val="28"/>
        </w:rPr>
        <w:t>器乐艺术研究</w:t>
      </w:r>
    </w:p>
    <w:p w:rsidR="003135D2" w:rsidRDefault="003135D2" w:rsidP="003135D2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电子音乐发展研究</w:t>
      </w:r>
    </w:p>
    <w:p w:rsidR="003708F2" w:rsidRDefault="007C1D30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影视作品音乐及视-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听艺术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通感研究</w:t>
      </w:r>
    </w:p>
    <w:p w:rsidR="003708F2" w:rsidRDefault="007C1D30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流行音乐创作的民族化研究</w:t>
      </w:r>
    </w:p>
    <w:p w:rsidR="00A721B7" w:rsidRDefault="00A721B7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3708F2" w:rsidRDefault="007C1D30" w:rsidP="00C51767">
      <w:pPr>
        <w:pStyle w:val="1"/>
        <w:widowControl/>
        <w:numPr>
          <w:ilvl w:val="0"/>
          <w:numId w:val="5"/>
        </w:numPr>
        <w:tabs>
          <w:tab w:val="left" w:pos="425"/>
        </w:tabs>
        <w:ind w:firstLineChars="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应用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与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音乐产业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化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3135D2" w:rsidRDefault="003135D2" w:rsidP="003135D2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西南音乐文化产业发展及其价值导向研究</w:t>
      </w:r>
    </w:p>
    <w:p w:rsidR="003135D2" w:rsidRDefault="003135D2" w:rsidP="003135D2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地区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大众创业、音乐产业化与互联网音乐产业研究</w:t>
      </w:r>
    </w:p>
    <w:p w:rsidR="003708F2" w:rsidRDefault="007C1D30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四川残疾</w:t>
      </w:r>
      <w:r>
        <w:rPr>
          <w:rFonts w:ascii="宋体" w:hAnsi="宋体" w:cs="宋体"/>
          <w:color w:val="000000"/>
          <w:kern w:val="0"/>
          <w:sz w:val="28"/>
          <w:szCs w:val="28"/>
        </w:rPr>
        <w:t>儿童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与老年群体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音乐治疗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3708F2" w:rsidRDefault="007C1D30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8"/>
          <w:szCs w:val="28"/>
        </w:rPr>
        <w:t>部地区音乐市场创新与管理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3708F2" w:rsidRDefault="007C1D30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影视动画音乐与市场产业推广研究</w:t>
      </w:r>
    </w:p>
    <w:p w:rsidR="003708F2" w:rsidRDefault="007C1D30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音乐知识产权与法律问题研究</w:t>
      </w:r>
    </w:p>
    <w:p w:rsidR="003708F2" w:rsidRDefault="007C1D30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音乐创业园区建设专项研究</w:t>
      </w:r>
    </w:p>
    <w:p w:rsidR="00C51767" w:rsidRDefault="00C51767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721B7">
        <w:rPr>
          <w:rFonts w:ascii="宋体" w:hAnsi="宋体" w:cs="宋体" w:hint="eastAsia"/>
          <w:color w:val="000000"/>
          <w:kern w:val="0"/>
          <w:sz w:val="28"/>
          <w:szCs w:val="28"/>
        </w:rPr>
        <w:t>音乐科技研究</w:t>
      </w:r>
    </w:p>
    <w:p w:rsidR="003708F2" w:rsidRPr="0036454D" w:rsidRDefault="003708F2">
      <w:pPr>
        <w:rPr>
          <w:rFonts w:ascii="宋体" w:hAnsi="宋体" w:cs="宋体"/>
          <w:color w:val="000000"/>
          <w:kern w:val="0"/>
          <w:sz w:val="28"/>
          <w:szCs w:val="28"/>
        </w:rPr>
      </w:pPr>
    </w:p>
    <w:sectPr w:rsidR="003708F2" w:rsidRPr="0036454D" w:rsidSect="003708F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20" w:rsidRDefault="00334E20" w:rsidP="003708F2">
      <w:r>
        <w:separator/>
      </w:r>
    </w:p>
  </w:endnote>
  <w:endnote w:type="continuationSeparator" w:id="0">
    <w:p w:rsidR="00334E20" w:rsidRDefault="00334E20" w:rsidP="0037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8F2" w:rsidRDefault="007E2827">
    <w:pPr>
      <w:pStyle w:val="a3"/>
      <w:jc w:val="right"/>
    </w:pPr>
    <w:r>
      <w:fldChar w:fldCharType="begin"/>
    </w:r>
    <w:r w:rsidR="007C1D30">
      <w:instrText>PAGE   \* MERGEFORMAT</w:instrText>
    </w:r>
    <w:r>
      <w:fldChar w:fldCharType="separate"/>
    </w:r>
    <w:r w:rsidR="003135D2" w:rsidRPr="003135D2">
      <w:rPr>
        <w:noProof/>
        <w:lang w:val="zh-CN"/>
      </w:rPr>
      <w:t>4</w:t>
    </w:r>
    <w:r>
      <w:fldChar w:fldCharType="end"/>
    </w:r>
  </w:p>
  <w:p w:rsidR="003708F2" w:rsidRDefault="003708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20" w:rsidRDefault="00334E20" w:rsidP="003708F2">
      <w:r>
        <w:separator/>
      </w:r>
    </w:p>
  </w:footnote>
  <w:footnote w:type="continuationSeparator" w:id="0">
    <w:p w:rsidR="00334E20" w:rsidRDefault="00334E20" w:rsidP="0037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01D6E"/>
    <w:multiLevelType w:val="singleLevel"/>
    <w:tmpl w:val="55501D6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55021B1"/>
    <w:multiLevelType w:val="singleLevel"/>
    <w:tmpl w:val="555021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555024AD"/>
    <w:multiLevelType w:val="singleLevel"/>
    <w:tmpl w:val="555024A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550268C"/>
    <w:multiLevelType w:val="singleLevel"/>
    <w:tmpl w:val="555026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ACC076A"/>
    <w:multiLevelType w:val="hybridMultilevel"/>
    <w:tmpl w:val="21507C54"/>
    <w:lvl w:ilvl="0" w:tplc="7A9C1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A605CD"/>
    <w:multiLevelType w:val="hybridMultilevel"/>
    <w:tmpl w:val="19C04C90"/>
    <w:lvl w:ilvl="0" w:tplc="9EA6F86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03"/>
    <w:rsid w:val="00217476"/>
    <w:rsid w:val="003135D2"/>
    <w:rsid w:val="00334E20"/>
    <w:rsid w:val="0036454D"/>
    <w:rsid w:val="003708F2"/>
    <w:rsid w:val="00605400"/>
    <w:rsid w:val="006D55C1"/>
    <w:rsid w:val="00726BFB"/>
    <w:rsid w:val="007C1D30"/>
    <w:rsid w:val="007E2827"/>
    <w:rsid w:val="008119DF"/>
    <w:rsid w:val="00975CD0"/>
    <w:rsid w:val="009F6503"/>
    <w:rsid w:val="00A2761C"/>
    <w:rsid w:val="00A721B7"/>
    <w:rsid w:val="00BA7593"/>
    <w:rsid w:val="00C51646"/>
    <w:rsid w:val="00C51767"/>
    <w:rsid w:val="00D65173"/>
    <w:rsid w:val="00DB193E"/>
    <w:rsid w:val="00FC0099"/>
    <w:rsid w:val="66D7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1EC86-D0F3-49D7-9555-74A9AC07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8F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370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0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708F2"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3708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708F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708F2"/>
    <w:pPr>
      <w:ind w:firstLineChars="200" w:firstLine="420"/>
    </w:pPr>
  </w:style>
  <w:style w:type="paragraph" w:styleId="a6">
    <w:name w:val="List Paragraph"/>
    <w:basedOn w:val="a"/>
    <w:uiPriority w:val="99"/>
    <w:rsid w:val="00A721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135</Words>
  <Characters>774</Characters>
  <Application>Microsoft Office Word</Application>
  <DocSecurity>0</DocSecurity>
  <Lines>6</Lines>
  <Paragraphs>1</Paragraphs>
  <ScaleCrop>false</ScaleCrop>
  <Company>Lenovo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9</cp:revision>
  <cp:lastPrinted>2016-03-17T01:07:00Z</cp:lastPrinted>
  <dcterms:created xsi:type="dcterms:W3CDTF">2016-03-08T01:21:00Z</dcterms:created>
  <dcterms:modified xsi:type="dcterms:W3CDTF">2017-03-15T03:48:00Z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